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-180.0" w:type="dxa"/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widowControl w:val="1"/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DA REDIGERSI SU CARTA INTESTATA DA CUI RISULTI DENOMINAZIONE, INDIRIZZO E NUMERO DI CODICE FISCALE DELL'ORGANIZZAZIONE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widowControl w:val="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fac simile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66"/>
          <w:tab w:val="left" w:leader="none" w:pos="2586"/>
          <w:tab w:val="left" w:leader="none" w:pos="3259"/>
          <w:tab w:val="left" w:leader="none" w:pos="5101"/>
          <w:tab w:val="left" w:leader="none" w:pos="7434"/>
          <w:tab w:val="left" w:leader="none" w:pos="8361"/>
        </w:tabs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6"/>
          <w:tab w:val="left" w:leader="none" w:pos="1840"/>
          <w:tab w:val="left" w:leader="none" w:pos="3259"/>
          <w:tab w:val="left" w:leader="none" w:pos="3828"/>
          <w:tab w:val="left" w:leader="none" w:pos="4536"/>
          <w:tab w:val="left" w:leader="none" w:pos="7284"/>
        </w:tabs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Città di Torino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numPr>
          <w:ilvl w:val="0"/>
          <w:numId w:val="1"/>
        </w:numP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  <w:tab w:val="left" w:leader="none" w:pos="4962"/>
        </w:tabs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Dipartimento Grandi Opere Infrastrutture e Mobilità</w:t>
      </w:r>
    </w:p>
    <w:p w:rsidR="00000000" w:rsidDel="00000000" w:rsidP="00000000" w:rsidRDefault="00000000" w:rsidRPr="00000000" w14:paraId="00000007">
      <w:pPr>
        <w:keepNext w:val="1"/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  <w:tab w:val="left" w:leader="none" w:pos="4962"/>
        </w:tabs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Divisione Verde e Parchi</w:t>
      </w:r>
    </w:p>
    <w:p w:rsidR="00000000" w:rsidDel="00000000" w:rsidP="00000000" w:rsidRDefault="00000000" w:rsidRPr="00000000" w14:paraId="00000008">
      <w:pPr>
        <w:keepNext w:val="1"/>
        <w:numPr>
          <w:ilvl w:val="0"/>
          <w:numId w:val="1"/>
        </w:numP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  <w:tab w:val="left" w:leader="none" w:pos="4962"/>
        </w:tabs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Servizio Tutela Animali </w:t>
      </w:r>
    </w:p>
    <w:p w:rsidR="00000000" w:rsidDel="00000000" w:rsidP="00000000" w:rsidRDefault="00000000" w:rsidRPr="00000000" w14:paraId="00000009">
      <w:pPr>
        <w:keepNext w:val="1"/>
        <w:numPr>
          <w:ilvl w:val="0"/>
          <w:numId w:val="1"/>
        </w:numP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  <w:tab w:val="left" w:leader="none" w:pos="4962"/>
        </w:tabs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Via Padova n. 29 - Torino </w:t>
      </w:r>
    </w:p>
    <w:p w:rsidR="00000000" w:rsidDel="00000000" w:rsidP="00000000" w:rsidRDefault="00000000" w:rsidRPr="00000000" w14:paraId="0000000A">
      <w:pPr>
        <w:tabs>
          <w:tab w:val="left" w:leader="none" w:pos="566"/>
          <w:tab w:val="left" w:leader="none" w:pos="1840"/>
          <w:tab w:val="left" w:leader="none" w:pos="3259"/>
          <w:tab w:val="left" w:leader="none" w:pos="3828"/>
          <w:tab w:val="left" w:leader="none" w:pos="4536"/>
          <w:tab w:val="left" w:leader="none" w:pos="7284"/>
        </w:tabs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6"/>
          <w:tab w:val="left" w:leader="none" w:pos="1840"/>
          <w:tab w:val="left" w:leader="none" w:pos="3259"/>
          <w:tab w:val="left" w:leader="none" w:pos="4108"/>
          <w:tab w:val="left" w:leader="none" w:pos="5583"/>
          <w:tab w:val="left" w:leader="none" w:pos="6376"/>
          <w:tab w:val="left" w:leader="none" w:pos="7284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66"/>
          <w:tab w:val="left" w:leader="none" w:pos="1840"/>
          <w:tab w:val="left" w:leader="none" w:pos="3259"/>
          <w:tab w:val="left" w:leader="none" w:pos="4108"/>
          <w:tab w:val="left" w:leader="none" w:pos="5583"/>
          <w:tab w:val="left" w:leader="none" w:pos="6376"/>
          <w:tab w:val="left" w:leader="none" w:pos="7284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66"/>
          <w:tab w:val="left" w:leader="none" w:pos="1840"/>
          <w:tab w:val="left" w:leader="none" w:pos="3259"/>
          <w:tab w:val="left" w:leader="none" w:pos="4108"/>
          <w:tab w:val="left" w:leader="none" w:pos="5583"/>
          <w:tab w:val="left" w:leader="none" w:pos="6376"/>
          <w:tab w:val="left" w:leader="none" w:pos="7284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ind w:left="1840" w:right="0" w:hanging="1840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ISTANZA DI LIQUIDAZIONE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 riferimento alla determinazione dirigenziale n. ........……………......... approvata il ...................., si richiede: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644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l’anticipo di € ..................... pari 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%(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potrà essere richiesta una quota di anticipo non superiore al 30% del contributo richiesto)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del contributo di € .................. concesso a sostegno della manifestazione/iniziativa/progetto .................................... in fase di realizzazione, senza allegare altra documentazione.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3259"/>
          <w:tab w:val="left" w:leader="none" w:pos="4392"/>
          <w:tab w:val="left" w:leader="none" w:pos="7454"/>
          <w:tab w:val="left" w:leader="none" w:pos="8361"/>
        </w:tabs>
        <w:spacing w:after="0" w:before="0" w:line="240" w:lineRule="auto"/>
        <w:ind w:left="644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ind w:left="0" w:right="0" w:hanging="283"/>
        <w:jc w:val="center"/>
        <w:rPr>
          <w:rFonts w:ascii="Arial" w:cs="Arial" w:eastAsia="Arial" w:hAnsi="Arial"/>
          <w:b w:val="1"/>
          <w:i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ind w:left="0" w:right="0" w:hanging="283"/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leader="none" w:pos="567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ind w:left="567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liquidazione complessiva del contributo di € …………………… concesso a sostegno della manifestazione/iniziativa/progetto .................................... realizzata/o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ind w:left="0" w:right="0" w:firstLine="0"/>
        <w:jc w:val="both"/>
        <w:rPr>
          <w:rFonts w:ascii="Arial" w:cs="Arial" w:eastAsia="Arial" w:hAnsi="Arial"/>
          <w:b w:val="1"/>
          <w:i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567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ind w:left="567" w:right="0" w:hanging="283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il saldo di € ................... quale restante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% del contributo di € ........................ concesso a sostegno della manifestazione/iniziativa/progetto .................................... realizzata/o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ind w:left="284" w:right="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ind w:left="0" w:right="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llegando alla richiesta sopra indicata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(entro 4 mesi dalla completa realizzazione dell’iniziativa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6"/>
          <w:tab w:val="left" w:leader="none" w:pos="1840"/>
          <w:tab w:val="left" w:leader="none" w:pos="3259"/>
          <w:tab w:val="left" w:leader="none" w:pos="4392"/>
          <w:tab w:val="left" w:leader="none" w:pos="7454"/>
          <w:tab w:val="left" w:leader="none" w:pos="8361"/>
        </w:tabs>
        <w:ind w:left="566" w:right="0" w:hanging="566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-</w:t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relazione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sull'attività realizzata;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ind w:left="566" w:right="0" w:hanging="566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-</w:t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dettagliato rendiconto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di entrate e spese relative all'intera iniziativa/manifestazione/progetto,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redatto sotto forma di dichiarazione sostitutiva dell’atto di notorietà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sottoscritta dal legale rappresentante (all. F);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ind w:left="567" w:right="0" w:hanging="267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pezze giustificative in originale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in copia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per l’importo complessivo del progetto.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Si specifica che tale contributo:</w:t>
      </w:r>
    </w:p>
    <w:p w:rsidR="00000000" w:rsidDel="00000000" w:rsidP="00000000" w:rsidRDefault="00000000" w:rsidRPr="00000000" w14:paraId="00000025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ind w:left="0" w:right="0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dovrà essere assoggettato alla ritenuta IRES del 4%.</w:t>
      </w:r>
    </w:p>
    <w:p w:rsidR="00000000" w:rsidDel="00000000" w:rsidP="00000000" w:rsidRDefault="00000000" w:rsidRPr="00000000" w14:paraId="00000027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center"/>
        <w:rPr>
          <w:rFonts w:ascii="Arial" w:cs="Arial" w:eastAsia="Arial" w:hAnsi="Arial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2A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ind w:left="0" w:right="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▢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non dovrà essere assoggettato alla ritenuta IRES del 4% in quanto 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  <w:tab w:val="left" w:leader="none" w:pos="8835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shd w:fill="auto" w:val="clear"/>
          <w:vertAlign w:val="baseline"/>
          <w:rtl w:val="0"/>
        </w:rPr>
        <w:t xml:space="preserve">Si dichiara che le attività progettuali sono state realizzate, ovvero sono in corso di realizzazione, in coerenza con il cronoprogramma presentato.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Si dichiara che nell’ambito dell’attività per la quale è stato concesso il contributo non c’è recupero dell’IVA pagata ai fornitori.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La somma erogata potrà essere versata mediante accreditamento sul seguente conto corrente: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codice IBAN …………………………………………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Torino, </w:t>
        <w:tab/>
        <w:tab/>
        <w:tab/>
        <w:t xml:space="preserve">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ind w:left="0" w:right="0" w:firstLine="585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Marca da bollo da 2,00 euro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                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Specificare motivi esenzione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  <w:tab w:val="left" w:leader="none" w:pos="2586"/>
          <w:tab w:val="left" w:leader="none" w:pos="4026"/>
          <w:tab w:val="left" w:leader="none" w:pos="5850"/>
          <w:tab w:val="left" w:leader="none" w:pos="743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Per esempio ETS/OdV/APS iscritti agli appositi Registri nazionali e regionali apporre la dicitura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“esente imposta di bollo ai sensi art. 82 comma 5 DLgs 117/2017”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850" w:top="906" w:left="1134" w:right="1134" w:header="8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all. e)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930" w:hanging="57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660" w:hanging="360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itolo1">
    <w:name w:val="Tito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tabs>
        <w:tab w:val="left" w:leader="none" w:pos="566"/>
        <w:tab w:val="left" w:leader="none" w:pos="2586"/>
        <w:tab w:val="left" w:leader="none" w:pos="4026"/>
        <w:tab w:val="left" w:leader="none" w:pos="5101"/>
        <w:tab w:val="left" w:leader="none" w:pos="7434"/>
        <w:tab w:val="left" w:leader="none" w:pos="8361"/>
      </w:tabs>
      <w:suppressAutoHyphens w:val="0"/>
      <w:bidi w:val="0"/>
      <w:spacing w:line="240" w:lineRule="atLeast"/>
      <w:ind w:left="0" w:right="0" w:leftChars="-1" w:rightChars="0" w:firstLine="8361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tabs>
        <w:tab w:val="left" w:leader="none" w:pos="566"/>
        <w:tab w:val="left" w:leader="none" w:pos="1840"/>
        <w:tab w:val="left" w:leader="none" w:pos="3259"/>
        <w:tab w:val="left" w:leader="none" w:pos="4108"/>
        <w:tab w:val="left" w:leader="none" w:pos="5103"/>
        <w:tab w:val="left" w:leader="none" w:pos="6376"/>
        <w:tab w:val="left" w:leader="none" w:pos="7284"/>
      </w:tabs>
      <w:suppressAutoHyphens w:val="0"/>
      <w:bidi w:val="0"/>
      <w:spacing w:line="240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cs="Arial" w:eastAsia="Times New Roman" w:hAnsi="Arial"/>
      <w:bCs w:val="1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hAnsi="Times New Roman" w:hint="default"/>
      <w:w w:val="100"/>
      <w:position w:val="-1"/>
      <w:sz w:val="22"/>
      <w:effect w:val="none"/>
      <w:vertAlign w:val="baseline"/>
      <w:cs w:val="0"/>
      <w:em w:val="none"/>
      <w:lang w:val="it-IT"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Times New Roman" w:hAnsi="Symbol" w:hint="default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 w:val="it-IT"/>
    </w:rPr>
  </w:style>
  <w:style w:type="character" w:styleId="WW8Num6z0">
    <w:name w:val="WW8Num6z0"/>
    <w:next w:val="WW8Num6z0"/>
    <w:autoRedefine w:val="0"/>
    <w:hidden w:val="0"/>
    <w:qFormat w:val="0"/>
    <w:rPr>
      <w:rFonts w:ascii="Monotype Sorts" w:cs="Monotype Sorts" w:hAnsi="Monotype Sort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Times New Roman" w:eastAsia="Times New Roman" w:hAnsi="Symbol" w:hint="default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Monotype Sorts" w:cs="Monotype Sorts" w:hAnsi="Monotype Sort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St1z0">
    <w:name w:val="WW8NumSt1z0"/>
    <w:next w:val="WW8NumSt1z0"/>
    <w:autoRedefine w:val="0"/>
    <w:hidden w:val="0"/>
    <w:qFormat w:val="0"/>
    <w:rPr>
      <w:rFonts w:ascii="WP TypographicSymbols" w:cs="WP TypographicSymbols" w:hAnsi="WP TypographicSymbol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inotaapièdipagina">
    <w:name w:val="Caratteri nota a piè di pagina"/>
    <w:next w:val="Caratterinotaapièdi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US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0"/>
      <w:tabs>
        <w:tab w:val="left" w:leader="none" w:pos="566"/>
        <w:tab w:val="left" w:leader="none" w:pos="2586"/>
        <w:tab w:val="left" w:leader="none" w:pos="4026"/>
        <w:tab w:val="left" w:leader="none" w:pos="5850"/>
        <w:tab w:val="left" w:leader="none" w:pos="7434"/>
      </w:tabs>
      <w:suppressAutoHyphens w:val="0"/>
      <w:bidi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0"/>
      <w:tabs>
        <w:tab w:val="left" w:leader="none" w:pos="566"/>
        <w:tab w:val="left" w:leader="none" w:pos="2586"/>
        <w:tab w:val="left" w:leader="none" w:pos="4026"/>
        <w:tab w:val="left" w:leader="none" w:pos="5850"/>
        <w:tab w:val="left" w:leader="none" w:pos="7434"/>
      </w:tabs>
      <w:suppressAutoHyphens w:val="0"/>
      <w:bidi w:val="0"/>
      <w:spacing w:line="24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Arial" w:eastAsia="Times New Roman" w:hAnsi="Times New Roman"/>
      <w:b w:val="1"/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_">
    <w:name w:val="_"/>
    <w:basedOn w:val="Normal"/>
    <w:next w:val="_"/>
    <w:autoRedefine w:val="0"/>
    <w:hidden w:val="0"/>
    <w:qFormat w:val="0"/>
    <w:pPr>
      <w:widowControl w:val="0"/>
      <w:suppressAutoHyphens w:val="0"/>
      <w:bidi w:val="0"/>
      <w:spacing w:line="1" w:lineRule="atLeast"/>
      <w:ind w:left="566" w:right="0" w:leftChars="-1" w:rightChars="0" w:hanging="566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Rientrocorpodeltesto">
    <w:name w:val="Rientro corpo del testo"/>
    <w:basedOn w:val="Normal"/>
    <w:next w:val="Rientrocorpodeltesto"/>
    <w:autoRedefine w:val="0"/>
    <w:hidden w:val="0"/>
    <w:qFormat w:val="0"/>
    <w:pPr>
      <w:widowControl w:val="0"/>
      <w:tabs>
        <w:tab w:val="left" w:leader="none" w:pos="567"/>
        <w:tab w:val="left" w:leader="none" w:pos="3259"/>
        <w:tab w:val="left" w:leader="none" w:pos="4392"/>
        <w:tab w:val="left" w:leader="none" w:pos="7454"/>
        <w:tab w:val="left" w:leader="none" w:pos="8361"/>
      </w:tabs>
      <w:suppressAutoHyphens w:val="0"/>
      <w:bidi w:val="0"/>
      <w:spacing w:line="240" w:lineRule="atLeast"/>
      <w:ind w:left="567" w:right="0" w:leftChars="-1" w:rightChars="0" w:hanging="567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"/>
    <w:next w:val="Intestazioneepièdipagina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Intestazione">
    <w:name w:val="Intestazione"/>
    <w:basedOn w:val="Normal"/>
    <w:next w:val="Intestazione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Pièdipagina">
    <w:name w:val="Piè di pagina"/>
    <w:basedOn w:val="Normal"/>
    <w:next w:val="Pièdipagina"/>
    <w:autoRedefine w:val="0"/>
    <w:hidden w:val="0"/>
    <w:qFormat w:val="0"/>
    <w:pPr>
      <w:widowControl w:val="0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4FBxjFIveQlcKG/LmhzHgOmEA==">CgMxLjA4AHIhMTYxaU5yZjZxOUpYYjVESlNZakp6Ql9Db2xybG9BQWo5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2016-02-12T07:32:00Z</dcterms:created>
  <dc:creator>AST Preferred Customer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