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76" w:lineRule="auto"/>
        <w:ind w:left="425" w:right="448" w:firstLine="6.000000000000014"/>
        <w:jc w:val="both"/>
        <w:rPr>
          <w:rFonts w:ascii="Arial" w:cs="Arial" w:eastAsia="Arial" w:hAnsi="Arial"/>
          <w:b w:val="1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                                           fac simile da redigere su carta intestata                                                                         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ind w:left="425" w:right="448" w:firstLine="6.000000000000014"/>
        <w:jc w:val="both"/>
        <w:rPr>
          <w:rFonts w:ascii="Arial" w:cs="Arial" w:eastAsia="Arial" w:hAnsi="Arial"/>
          <w:b w:val="1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  selezione di soggetti collaboratori, in qualità di partner, interessati alla presentazione di  proposte progettuali ed alla  realizzazione delle attività finanziate a valere sul Fondo Asilo, Migrazione e Integrazione 2021-2027 - Obiettivo specifico 1. Asilo - Misura di attuazione 1.b) - Ambito di applicazione 1.d) - Intervento f) - “Promozione dell’autonomia sociale ed economica dei  rifugiati” (decreto n. 3421 del 15/6/2023 dell’Autorità di Gestione Fondo Asilo, Migrazione e Integrazione)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76" w:lineRule="auto"/>
        <w:ind w:left="425" w:right="448" w:firstLine="6.000000000000014"/>
        <w:jc w:val="both"/>
        <w:rPr>
          <w:rFonts w:ascii="Arial" w:cs="Arial" w:eastAsia="Arial" w:hAnsi="Arial"/>
          <w:b w:val="1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06">
      <w:pPr>
        <w:widowControl w:val="1"/>
        <w:spacing w:line="276" w:lineRule="auto"/>
        <w:ind w:left="425" w:right="448" w:firstLine="6.00000000000001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76" w:lineRule="auto"/>
        <w:ind w:left="425" w:right="448" w:firstLine="6.000000000000014"/>
        <w:jc w:val="both"/>
        <w:rPr>
          <w:rFonts w:ascii="Arial" w:cs="Arial" w:eastAsia="Arial" w:hAnsi="Arial"/>
          <w:b w:val="1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                                                     ISTANZA DI AMMISSIONE</w:t>
      </w:r>
    </w:p>
    <w:p w:rsidR="00000000" w:rsidDel="00000000" w:rsidP="00000000" w:rsidRDefault="00000000" w:rsidRPr="00000000" w14:paraId="00000008">
      <w:pPr>
        <w:widowControl w:val="1"/>
        <w:spacing w:line="276" w:lineRule="auto"/>
        <w:ind w:left="426" w:right="450" w:firstLine="2.0000000000000284"/>
        <w:jc w:val="right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6300"/>
          <w:tab w:val="right" w:leader="none" w:pos="10490"/>
        </w:tabs>
        <w:spacing w:line="276" w:lineRule="auto"/>
        <w:ind w:left="426" w:right="450" w:firstLine="2.0000000000000284"/>
        <w:rPr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ab/>
        <w:t xml:space="preserve">                                            Al Sindaco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left="425" w:right="448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left="426" w:right="45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76" w:lineRule="auto"/>
        <w:ind w:left="425" w:right="448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Il sottoscritto ……………………..………………………………………………………………………………….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76" w:lineRule="auto"/>
        <w:ind w:left="425" w:right="448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nato il…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………………………………………………………………a……………….……….………..………………..residente a…………………………………………….via………………………………………………………....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276" w:lineRule="auto"/>
        <w:ind w:left="425" w:right="448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CF……………………………………………………………..in qualità di Legale Rappresentante della ditta………………………………………………………………………………………………………...…………con sede legale……………..………………………………………………………………………………………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76" w:lineRule="auto"/>
        <w:ind w:left="425" w:right="448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CF………………………………………….P.IVA……………..….………………………………………………..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76" w:lineRule="auto"/>
        <w:ind w:left="425" w:right="448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E-mail……………………………………………PEC…………………………………………………………….. telefono…………………………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ind w:left="425" w:right="448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consapevole delle sanzioni penali previste in caso  di dichiarazioni non veritiere e di falsità  negli atti di cui all’art 76 del D.P.R.  n 445 del 28/12/2000  e conseguente decadenza dei benefici di cui  all’art 75 del citato decreto.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ind w:left="425" w:right="448" w:firstLine="0"/>
        <w:jc w:val="center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ind w:left="425" w:right="448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276" w:lineRule="auto"/>
        <w:ind w:left="454" w:right="51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di partecipare alla selezione di partner per candidare una progetto in risposta al bando 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sul Fondo Asilo, Migrazione e Integrazione 2021-2027  di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cui all’oggetto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widowControl w:val="1"/>
        <w:spacing w:line="276" w:lineRule="auto"/>
        <w:ind w:left="454" w:right="51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276" w:lineRule="auto"/>
        <w:ind w:left="1174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7">
      <w:pPr>
        <w:widowControl w:val="1"/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il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possesso di tutti i requisiti richiesti dall’Avviso ovvero: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line="276" w:lineRule="auto"/>
        <w:jc w:val="both"/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0" w:before="0" w:line="276" w:lineRule="auto"/>
        <w:ind w:left="397" w:right="0" w:firstLine="0"/>
        <w:jc w:val="both"/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               1. che la propria organizzazione rientra nei soggetti ammissibili in quanto in regola con 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’iscrizione al R.U.N.T.S. o atto equivalente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line="276" w:lineRule="auto"/>
        <w:jc w:val="both"/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0" w:before="0" w:line="276" w:lineRule="auto"/>
        <w:ind w:left="0" w:right="0" w:firstLine="397"/>
        <w:jc w:val="both"/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                2. che la propria organizzazione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 maturato  nell’ambito delle azioni in favore di rifugiati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nei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tre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 anni antecedenti la data di pubblicazione dell’avviso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le seguenti esperienza documentabili: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1E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………………..</w:t>
      </w:r>
    </w:p>
    <w:p w:rsidR="00000000" w:rsidDel="00000000" w:rsidP="00000000" w:rsidRDefault="00000000" w:rsidRPr="00000000" w14:paraId="0000001F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………………..</w:t>
      </w:r>
    </w:p>
    <w:p w:rsidR="00000000" w:rsidDel="00000000" w:rsidP="00000000" w:rsidRDefault="00000000" w:rsidRPr="00000000" w14:paraId="00000020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………………..</w:t>
      </w:r>
    </w:p>
    <w:p w:rsidR="00000000" w:rsidDel="00000000" w:rsidP="00000000" w:rsidRDefault="00000000" w:rsidRPr="00000000" w14:paraId="00000021">
      <w:pPr>
        <w:widowControl w:val="1"/>
        <w:spacing w:after="0" w:before="0" w:line="276" w:lineRule="auto"/>
        <w:ind w:left="34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                    3.  che la propria organizzazione partecipa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qualità di:</w:t>
      </w:r>
    </w:p>
    <w:p w:rsidR="00000000" w:rsidDel="00000000" w:rsidP="00000000" w:rsidRDefault="00000000" w:rsidRPr="00000000" w14:paraId="00000022">
      <w:pPr>
        <w:widowControl w:val="1"/>
        <w:spacing w:after="0" w:before="0" w:line="276" w:lineRule="auto"/>
        <w:ind w:left="340" w:right="0" w:firstLine="0"/>
        <w:jc w:val="both"/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🖵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 singolo componente </w:t>
      </w:r>
    </w:p>
    <w:p w:rsidR="00000000" w:rsidDel="00000000" w:rsidP="00000000" w:rsidRDefault="00000000" w:rsidRPr="00000000" w14:paraId="00000023">
      <w:pPr>
        <w:widowControl w:val="1"/>
        <w:spacing w:after="0" w:before="0" w:line="276" w:lineRule="auto"/>
        <w:ind w:left="34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🖵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   raggruppamento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così composto:</w:t>
      </w:r>
    </w:p>
    <w:p w:rsidR="00000000" w:rsidDel="00000000" w:rsidP="00000000" w:rsidRDefault="00000000" w:rsidRPr="00000000" w14:paraId="00000024">
      <w:pPr>
        <w:widowControl w:val="1"/>
        <w:spacing w:after="0" w:before="0" w:line="276" w:lineRule="auto"/>
        <w:ind w:left="34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…………………….</w:t>
      </w:r>
    </w:p>
    <w:p w:rsidR="00000000" w:rsidDel="00000000" w:rsidP="00000000" w:rsidRDefault="00000000" w:rsidRPr="00000000" w14:paraId="00000025">
      <w:pPr>
        <w:widowControl w:val="1"/>
        <w:spacing w:after="0" w:before="0" w:line="276" w:lineRule="auto"/>
        <w:ind w:left="34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…………………….</w:t>
      </w:r>
    </w:p>
    <w:p w:rsidR="00000000" w:rsidDel="00000000" w:rsidP="00000000" w:rsidRDefault="00000000" w:rsidRPr="00000000" w14:paraId="00000026">
      <w:pPr>
        <w:widowControl w:val="1"/>
        <w:spacing w:after="0" w:before="0" w:line="276" w:lineRule="auto"/>
        <w:ind w:left="34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…………………….</w:t>
      </w:r>
    </w:p>
    <w:p w:rsidR="00000000" w:rsidDel="00000000" w:rsidP="00000000" w:rsidRDefault="00000000" w:rsidRPr="00000000" w14:paraId="00000027">
      <w:pPr>
        <w:widowControl w:val="1"/>
        <w:spacing w:after="0" w:before="0" w:line="276" w:lineRule="auto"/>
        <w:ind w:left="34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Si ricorda che il legale rappresentante di ogni Ente  dovrà presentare l’istanza in qualità di partner.</w:t>
      </w:r>
    </w:p>
    <w:p w:rsidR="00000000" w:rsidDel="00000000" w:rsidP="00000000" w:rsidRDefault="00000000" w:rsidRPr="00000000" w14:paraId="00000028">
      <w:pPr>
        <w:widowControl w:val="1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after="0" w:before="0" w:line="276" w:lineRule="auto"/>
        <w:ind w:left="34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0" w:before="0" w:line="276" w:lineRule="auto"/>
        <w:ind w:left="340" w:right="0" w:firstLine="0"/>
        <w:jc w:val="both"/>
        <w:rPr>
          <w:rFonts w:ascii="Arial" w:cs="Arial" w:eastAsia="Arial" w:hAnsi="Arial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4.  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che la propria organizzazione all’atto della presentazione della domanda non incorre: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numPr>
          <w:ilvl w:val="1"/>
          <w:numId w:val="1"/>
        </w:numPr>
        <w:spacing w:after="0" w:afterAutospacing="0" w:before="24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nelle situazioni di esclusione di cui all’art. 94 e seguenti del  D.Lgs. 36/2023 </w:t>
      </w:r>
    </w:p>
    <w:p w:rsidR="00000000" w:rsidDel="00000000" w:rsidP="00000000" w:rsidRDefault="00000000" w:rsidRPr="00000000" w14:paraId="0000002C">
      <w:pPr>
        <w:widowControl w:val="1"/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 alcuna delle ipotesi di conflitto di interesse previste dall’art. 16 del Dlgs 36/2023</w:t>
      </w:r>
    </w:p>
    <w:p w:rsidR="00000000" w:rsidDel="00000000" w:rsidP="00000000" w:rsidRDefault="00000000" w:rsidRPr="00000000" w14:paraId="0000002D">
      <w:pPr>
        <w:widowControl w:val="1"/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una delle cause di decadenza, divieto o sospensione di cui all’art. 67 del D. Lgs. 6 settembre 2011, n. 159, e dei </w:t>
        <w:tab/>
        <w:t xml:space="preserve">tentativi di infiltrazione mafiosa di cui all’art. 4, del d.lgs. 8 agosto 1994, n. 490 e in procedimenti pendenti  per l'applicazione di una delle misure di prevenzione di cui agli articoli 6 e 67 del D. Lgs.159/2011; </w:t>
      </w:r>
    </w:p>
    <w:p w:rsidR="00000000" w:rsidDel="00000000" w:rsidP="00000000" w:rsidRDefault="00000000" w:rsidRPr="00000000" w14:paraId="0000002E">
      <w:pPr>
        <w:widowControl w:val="1"/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gravi infrazioni debitamente accertate alle norme in materia di sicurezza e di ogni altro obbligo  derivante dai rapporti di lavoro nonché  in violazioni gravi,definitivamente accertate, alle norme in materia di contributi previdenziali ed assistenziali, secondo la legislazione italiana</w:t>
      </w:r>
    </w:p>
    <w:p w:rsidR="00000000" w:rsidDel="00000000" w:rsidP="00000000" w:rsidRDefault="00000000" w:rsidRPr="00000000" w14:paraId="00000030">
      <w:pPr>
        <w:widowControl w:val="1"/>
        <w:numPr>
          <w:ilvl w:val="1"/>
          <w:numId w:val="1"/>
        </w:numPr>
        <w:spacing w:after="240" w:before="0" w:beforeAutospacing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 violazioni, definitivamente accertate, rispetto agli obblighi relativi al pagamento delle imposte e tasse, secondo la legislazione italiana.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08" w:right="0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 fini sopra descritti allega: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scheda progettuale/finanziaria (all.2) debitamente firmata digitalmente dal legale rappresentante.In caso di raggruppamento l’Ente capofila presenterà un’ unica scheda progettuale/finanziaria.   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Curriculum vitae del personale chiave che il proponente intende impegnare sul progetto,con indicazione di chi assumerà il ruolo di referente per la  redazione della candidatura insieme agli  altri partner e sotto il coordinamento della Città (all.3)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dichiarazione ai sensi dell’art. 6 comma 2 Legge 122/2010s.m.i.(all. 4)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copia fotostatica del  documento di identità in corso di validità del legale rappresentante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Contatti per eventuali comunicazioni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nominativo referente………………..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telefono fisso e cellulare……………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line="276" w:lineRule="auto"/>
        <w:ind w:left="142" w:right="450" w:firstLine="215.00000000000003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line="276" w:lineRule="auto"/>
        <w:ind w:left="142" w:right="450" w:firstLine="215.00000000000003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widowControl w:val="1"/>
        <w:spacing w:line="276" w:lineRule="auto"/>
        <w:ind w:left="6379" w:right="450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Firmato digitalmente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line="276" w:lineRule="auto"/>
        <w:ind w:left="142" w:right="45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0" w:top="1220" w:left="480" w:right="4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86" w:right="0" w:hanging="36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1015" w:right="0" w:hanging="36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1735" w:right="0" w:hanging="18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2455" w:right="0" w:hanging="36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3175" w:right="0" w:hanging="36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3895" w:right="0" w:hanging="18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Normal1"/>
    <w:qFormat w:val="1"/>
    <w:pPr>
      <w:widowControl w:val="0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Calibri" w:cs="Arial Unicode MS" w:eastAsia="SimSun" w:hAnsi="Calibri"/>
      <w:color w:val="auto"/>
      <w:w w:val="100"/>
      <w:kern w:val="0"/>
      <w:position w:val="0"/>
      <w:sz w:val="20"/>
      <w:szCs w:val="20"/>
      <w:effect w:val="none"/>
      <w:vertAlign w:val="baseline"/>
      <w:em w:val="none"/>
      <w:lang w:bidi="hi-IN" w:eastAsia="zh-CN" w:val="it-IT"/>
    </w:rPr>
  </w:style>
  <w:style w:type="paragraph" w:styleId="Titolo1">
    <w:name w:val="Heading 1"/>
    <w:basedOn w:val="LOnormal"/>
    <w:next w:val="Normal1"/>
    <w:qFormat w:val="1"/>
    <w:pPr>
      <w:keepNext w:val="1"/>
      <w:keepLines w:val="1"/>
      <w:widowControl w:val="1"/>
      <w:numPr>
        <w:ilvl w:val="0"/>
        <w:numId w:val="1"/>
      </w:numPr>
      <w:suppressAutoHyphens w:val="0"/>
      <w:bidi w:val="0"/>
      <w:spacing w:after="120" w:before="480" w:line="240" w:lineRule="auto"/>
      <w:textAlignment w:val="top"/>
    </w:pPr>
    <w:rPr>
      <w:rFonts w:ascii="Calibri" w:cs="Arial Unicode MS" w:eastAsia="SimSun" w:hAnsi="Calibri"/>
      <w:b w:val="1"/>
      <w:w w:val="100"/>
      <w:position w:val="0"/>
      <w:sz w:val="48"/>
      <w:szCs w:val="48"/>
      <w:effect w:val="none"/>
      <w:vertAlign w:val="baseline"/>
      <w:em w:val="none"/>
      <w:lang w:bidi="hi-IN" w:eastAsia="zh-CN" w:val="it-IT"/>
    </w:rPr>
  </w:style>
  <w:style w:type="paragraph" w:styleId="Titolo2">
    <w:name w:val="Heading 2"/>
    <w:basedOn w:val="LOnormal"/>
    <w:next w:val="Normal1"/>
    <w:qFormat w:val="1"/>
    <w:pPr>
      <w:keepNext w:val="1"/>
      <w:keepLines w:val="1"/>
      <w:widowControl w:val="1"/>
      <w:numPr>
        <w:ilvl w:val="1"/>
        <w:numId w:val="1"/>
      </w:numPr>
      <w:suppressAutoHyphens w:val="0"/>
      <w:bidi w:val="0"/>
      <w:spacing w:after="80" w:before="360" w:line="240" w:lineRule="auto"/>
      <w:textAlignment w:val="top"/>
      <w:outlineLvl w:val="1"/>
    </w:pPr>
    <w:rPr>
      <w:rFonts w:ascii="Calibri" w:cs="Arial Unicode MS" w:eastAsia="SimSun" w:hAnsi="Calibri"/>
      <w:b w:val="1"/>
      <w:w w:val="100"/>
      <w:position w:val="0"/>
      <w:sz w:val="36"/>
      <w:szCs w:val="36"/>
      <w:effect w:val="none"/>
      <w:vertAlign w:val="baseline"/>
      <w:em w:val="none"/>
      <w:lang w:bidi="hi-IN" w:eastAsia="zh-CN" w:val="it-IT"/>
    </w:rPr>
  </w:style>
  <w:style w:type="paragraph" w:styleId="Titolo3">
    <w:name w:val="Heading 3"/>
    <w:basedOn w:val="LOnormal"/>
    <w:next w:val="Normal1"/>
    <w:qFormat w:val="1"/>
    <w:pPr>
      <w:keepNext w:val="1"/>
      <w:keepLines w:val="1"/>
      <w:widowControl w:val="1"/>
      <w:numPr>
        <w:ilvl w:val="2"/>
        <w:numId w:val="1"/>
      </w:numPr>
      <w:suppressAutoHyphens w:val="0"/>
      <w:bidi w:val="0"/>
      <w:spacing w:after="80" w:before="280" w:line="240" w:lineRule="auto"/>
      <w:textAlignment w:val="top"/>
      <w:outlineLvl w:val="2"/>
    </w:pPr>
    <w:rPr>
      <w:rFonts w:ascii="Calibri" w:cs="Arial Unicode MS" w:eastAsia="SimSun" w:hAnsi="Calibri"/>
      <w:b w:val="1"/>
      <w:w w:val="100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Titolo4">
    <w:name w:val="Heading 4"/>
    <w:basedOn w:val="LOnormal"/>
    <w:next w:val="Normal1"/>
    <w:qFormat w:val="1"/>
    <w:pPr>
      <w:keepNext w:val="1"/>
      <w:keepLines w:val="1"/>
      <w:widowControl w:val="1"/>
      <w:numPr>
        <w:ilvl w:val="3"/>
        <w:numId w:val="1"/>
      </w:numPr>
      <w:suppressAutoHyphens w:val="0"/>
      <w:bidi w:val="0"/>
      <w:spacing w:after="40" w:before="240" w:line="240" w:lineRule="auto"/>
      <w:textAlignment w:val="top"/>
      <w:outlineLvl w:val="3"/>
    </w:pPr>
    <w:rPr>
      <w:rFonts w:ascii="Calibri" w:cs="Arial Unicode MS" w:eastAsia="SimSun" w:hAnsi="Calibri"/>
      <w:b w:val="1"/>
      <w:w w:val="100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5">
    <w:name w:val="Heading 5"/>
    <w:basedOn w:val="LOnormal"/>
    <w:next w:val="Normal1"/>
    <w:qFormat w:val="1"/>
    <w:pPr>
      <w:keepNext w:val="1"/>
      <w:keepLines w:val="1"/>
      <w:widowControl w:val="1"/>
      <w:numPr>
        <w:ilvl w:val="4"/>
        <w:numId w:val="1"/>
      </w:numPr>
      <w:suppressAutoHyphens w:val="0"/>
      <w:bidi w:val="0"/>
      <w:spacing w:after="40" w:before="220" w:line="240" w:lineRule="auto"/>
      <w:textAlignment w:val="top"/>
      <w:outlineLvl w:val="4"/>
    </w:pPr>
    <w:rPr>
      <w:rFonts w:ascii="Calibri" w:cs="Arial Unicode MS" w:eastAsia="SimSun" w:hAnsi="Calibri"/>
      <w:b w:val="1"/>
      <w:w w:val="100"/>
      <w:position w:val="0"/>
      <w:sz w:val="22"/>
      <w:szCs w:val="22"/>
      <w:effect w:val="none"/>
      <w:vertAlign w:val="baseline"/>
      <w:em w:val="none"/>
      <w:lang w:bidi="hi-IN" w:eastAsia="zh-CN" w:val="it-IT"/>
    </w:rPr>
  </w:style>
  <w:style w:type="paragraph" w:styleId="Titolo6">
    <w:name w:val="Heading 6"/>
    <w:basedOn w:val="LOnormal"/>
    <w:next w:val="Normal1"/>
    <w:qFormat w:val="1"/>
    <w:pPr>
      <w:keepNext w:val="1"/>
      <w:keepLines w:val="1"/>
      <w:widowControl w:val="1"/>
      <w:numPr>
        <w:ilvl w:val="5"/>
        <w:numId w:val="1"/>
      </w:numPr>
      <w:suppressAutoHyphens w:val="0"/>
      <w:bidi w:val="0"/>
      <w:spacing w:after="40" w:before="200" w:line="240" w:lineRule="auto"/>
      <w:textAlignment w:val="top"/>
      <w:outlineLvl w:val="5"/>
    </w:pPr>
    <w:rPr>
      <w:rFonts w:ascii="Calibri" w:cs="Arial Unicode MS" w:eastAsia="SimSun" w:hAnsi="Calibri"/>
      <w:b w:val="1"/>
      <w:w w:val="100"/>
      <w:position w:val="0"/>
      <w:sz w:val="20"/>
      <w:szCs w:val="20"/>
      <w:effect w:val="none"/>
      <w:vertAlign w:val="baseline"/>
      <w:em w:val="none"/>
      <w:lang w:bidi="hi-IN" w:eastAsia="zh-CN" w:val="it-IT"/>
    </w:rPr>
  </w:style>
  <w:style w:type="character" w:styleId="WW8Num1z0">
    <w:name w:val="WW8Num1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1">
    <w:name w:val="WW8Num1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2">
    <w:name w:val="WW8Num1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3">
    <w:name w:val="WW8Num1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4">
    <w:name w:val="WW8Num1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5">
    <w:name w:val="WW8Num1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6">
    <w:name w:val="WW8Num1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7">
    <w:name w:val="WW8Num1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8">
    <w:name w:val="WW8Num1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z0">
    <w:name w:val="WW8Num2z0"/>
    <w:qFormat w:val="1"/>
    <w:rPr>
      <w:rFonts w:ascii="Garamond" w:cs="Garamond" w:eastAsia="Garamond" w:hAnsi="Garamond"/>
      <w:b w:val="1"/>
      <w:i w:val="0"/>
      <w:color w:val="000000"/>
      <w:w w:val="100"/>
      <w:position w:val="0"/>
      <w:sz w:val="24"/>
      <w:szCs w:val="24"/>
      <w:effect w:val="none"/>
      <w:vertAlign w:val="baseline"/>
      <w:em w:val="none"/>
    </w:rPr>
  </w:style>
  <w:style w:type="character" w:styleId="WW8Num2z1">
    <w:name w:val="WW8Num2z1"/>
    <w:qFormat w:val="1"/>
    <w:rPr>
      <w:w w:val="100"/>
      <w:position w:val="0"/>
      <w:sz w:val="20"/>
      <w:szCs w:val="20"/>
      <w:effect w:val="none"/>
      <w:vertAlign w:val="baseline"/>
      <w:em w:val="none"/>
    </w:rPr>
  </w:style>
  <w:style w:type="character" w:styleId="WW8Num3z0">
    <w:name w:val="WW8Num3z0"/>
    <w:qFormat w:val="1"/>
    <w:rPr>
      <w:rFonts w:ascii="Noto Sans Symbols" w:cs="Noto Sans Symbols" w:hAnsi="Noto Sans Symbols"/>
      <w:b w:val="0"/>
      <w:w w:val="100"/>
      <w:position w:val="0"/>
      <w:sz w:val="24"/>
      <w:effect w:val="none"/>
      <w:vertAlign w:val="baseline"/>
      <w:em w:val="none"/>
    </w:rPr>
  </w:style>
  <w:style w:type="character" w:styleId="WW8Num3z1">
    <w:name w:val="WW8Num3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3z2">
    <w:name w:val="WW8Num3z2"/>
    <w:qFormat w:val="1"/>
    <w:rPr>
      <w:rFonts w:ascii="Noto Sans Symbols" w:cs="Noto Sans Symbols" w:hAnsi="Noto Sans Symbols"/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3z4">
    <w:name w:val="WW8Num3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3z5">
    <w:name w:val="WW8Num3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3z6">
    <w:name w:val="WW8Num3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3z7">
    <w:name w:val="WW8Num3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3z8">
    <w:name w:val="WW8Num3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4z0">
    <w:name w:val="WW8Num4z0"/>
    <w:qFormat w:val="1"/>
    <w:rPr>
      <w:rFonts w:ascii="Garamond" w:cs="Garamond" w:hAnsi="Garamond"/>
      <w:b w:val="1"/>
      <w:i w:val="0"/>
      <w:w w:val="100"/>
      <w:position w:val="0"/>
      <w:sz w:val="24"/>
      <w:szCs w:val="24"/>
      <w:effect w:val="none"/>
      <w:vertAlign w:val="baseline"/>
      <w:em w:val="none"/>
    </w:rPr>
  </w:style>
  <w:style w:type="character" w:styleId="WW8Num4z1">
    <w:name w:val="WW8Num4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5z0">
    <w:name w:val="WW8Num5z0"/>
    <w:qFormat w:val="1"/>
    <w:rPr>
      <w:rFonts w:ascii="Garamond" w:cs="Garamond" w:eastAsia="Garamond" w:hAnsi="Garamond"/>
      <w:b w:val="1"/>
      <w:i w:val="0"/>
      <w:w w:val="100"/>
      <w:position w:val="0"/>
      <w:sz w:val="24"/>
      <w:szCs w:val="24"/>
      <w:effect w:val="none"/>
      <w:vertAlign w:val="baseline"/>
      <w:em w:val="none"/>
    </w:rPr>
  </w:style>
  <w:style w:type="character" w:styleId="WW8Num5z1">
    <w:name w:val="WW8Num5z1"/>
    <w:qFormat w:val="1"/>
    <w:rPr>
      <w:w w:val="100"/>
      <w:position w:val="0"/>
      <w:sz w:val="20"/>
      <w:szCs w:val="20"/>
      <w:effect w:val="none"/>
      <w:vertAlign w:val="baseline"/>
      <w:em w:val="none"/>
    </w:rPr>
  </w:style>
  <w:style w:type="character" w:styleId="Carpredefinitoparagrafo">
    <w:name w:val="Car. predefinito paragrafo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CollegamentoInternet">
    <w:name w:val="Hyperlink"/>
    <w:qFormat w:val="1"/>
    <w:rPr>
      <w:color w:val="000080"/>
      <w:w w:val="100"/>
      <w:position w:val="0"/>
      <w:sz w:val="20"/>
      <w:u w:val="single"/>
      <w:effect w:val="none"/>
      <w:vertAlign w:val="baseline"/>
      <w:em w:val="none"/>
      <w:lang w:bidi="und" w:val="und"/>
    </w:rPr>
  </w:style>
  <w:style w:type="character" w:styleId="Punti">
    <w:name w:val="Punti"/>
    <w:qFormat w:val="1"/>
    <w:rPr>
      <w:rFonts w:ascii="OpenSymbol" w:cs="OpenSymbol" w:eastAsia="OpenSymbol" w:hAnsi="OpenSymbol"/>
    </w:rPr>
  </w:style>
  <w:style w:type="paragraph" w:styleId="Titolo">
    <w:name w:val="Titolo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Times New Roman" w:cs="Arial Unicode MS" w:eastAsia="Microsoft YaHei" w:hAnsi="Times New Roman"/>
      <w:w w:val="100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Corpodeltesto">
    <w:name w:val="Body Text"/>
    <w:basedOn w:val="Normal1"/>
    <w:qFormat w:val="1"/>
    <w:pPr>
      <w:widowControl w:val="0"/>
      <w:suppressAutoHyphens w:val="0"/>
      <w:bidi w:val="0"/>
      <w:spacing w:after="140" w:before="0" w:line="288" w:lineRule="auto"/>
      <w:textAlignment w:val="top"/>
      <w:outlineLvl w:val="0"/>
    </w:pPr>
    <w:rPr>
      <w:rFonts w:ascii="Calibri" w:cs="Arial Unicode MS" w:eastAsia="SimSun" w:hAnsi="Calibri"/>
      <w:w w:val="100"/>
      <w:position w:val="0"/>
      <w:sz w:val="20"/>
      <w:szCs w:val="20"/>
      <w:effect w:val="none"/>
      <w:vertAlign w:val="baseline"/>
      <w:em w:val="none"/>
      <w:lang w:bidi="hi-IN" w:eastAsia="zh-CN" w:val="it-IT"/>
    </w:rPr>
  </w:style>
  <w:style w:type="paragraph" w:styleId="Elenco">
    <w:name w:val="List"/>
    <w:basedOn w:val="Corpodeltesto"/>
    <w:qFormat w:val="1"/>
    <w:pPr>
      <w:widowControl w:val="0"/>
      <w:suppressAutoHyphens w:val="0"/>
      <w:bidi w:val="0"/>
      <w:spacing w:after="140" w:before="0" w:line="288" w:lineRule="auto"/>
      <w:textAlignment w:val="top"/>
    </w:pPr>
    <w:rPr>
      <w:rFonts w:ascii="Times New Roman" w:cs="Arial Unicode MS" w:eastAsia="SimSun" w:hAnsi="Times New Roman"/>
      <w:w w:val="100"/>
      <w:position w:val="0"/>
      <w:sz w:val="20"/>
      <w:szCs w:val="20"/>
      <w:effect w:val="none"/>
      <w:vertAlign w:val="baseline"/>
      <w:em w:val="none"/>
      <w:lang w:bidi="hi-IN" w:eastAsia="zh-CN" w:val="it-IT"/>
    </w:rPr>
  </w:style>
  <w:style w:type="paragraph" w:styleId="Didascalia">
    <w:name w:val="Caption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Arial Unicode MS" w:eastAsia="SimSun" w:hAnsi="Times New Roman"/>
      <w:i w:val="1"/>
      <w:iCs w:val="1"/>
      <w:w w:val="100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Indice">
    <w:name w:val="Indice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Arial Unicode MS" w:eastAsia="SimSun" w:hAnsi="Times New Roman"/>
      <w:w w:val="100"/>
      <w:position w:val="0"/>
      <w:sz w:val="20"/>
      <w:szCs w:val="20"/>
      <w:effect w:val="none"/>
      <w:vertAlign w:val="baseline"/>
      <w:em w:val="none"/>
      <w:lang w:bidi="hi-IN" w:eastAsia="zh-CN" w:val="it-IT"/>
    </w:rPr>
  </w:style>
  <w:style w:type="paragraph" w:styleId="Normal1" w:default="1">
    <w:name w:val="LO-normal5"/>
    <w:qFormat w:val="1"/>
    <w:pPr>
      <w:widowControl w:val="0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0"/>
      <w:szCs w:val="20"/>
      <w:lang w:bidi="hi-IN" w:eastAsia="zh-CN" w:val="it-IT"/>
    </w:rPr>
  </w:style>
  <w:style w:type="paragraph" w:styleId="Titoloprincipa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LOnormal">
    <w:name w:val="LO-normal"/>
    <w:qFormat w:val="1"/>
    <w:pPr>
      <w:widowControl w:val="1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Calibri" w:cs="Arial Unicode MS" w:eastAsia="SimSun" w:hAnsi="Calibri"/>
      <w:color w:val="auto"/>
      <w:w w:val="100"/>
      <w:kern w:val="0"/>
      <w:position w:val="0"/>
      <w:sz w:val="20"/>
      <w:szCs w:val="20"/>
      <w:effect w:val="none"/>
      <w:vertAlign w:val="baseline"/>
      <w:em w:val="none"/>
      <w:lang w:bidi="hi-IN" w:eastAsia="zh-CN" w:val="it-IT"/>
    </w:rPr>
  </w:style>
  <w:style w:type="paragraph" w:styleId="WWTitolo">
    <w:name w:val="WW-Titolo"/>
    <w:basedOn w:val="LOnormal"/>
    <w:next w:val="Normal1"/>
    <w:qFormat w:val="1"/>
    <w:pPr>
      <w:keepNext w:val="1"/>
      <w:keepLines w:val="1"/>
      <w:widowControl w:val="1"/>
      <w:suppressAutoHyphens w:val="0"/>
      <w:bidi w:val="0"/>
      <w:spacing w:after="120" w:before="480" w:line="240" w:lineRule="auto"/>
      <w:textAlignment w:val="top"/>
    </w:pPr>
    <w:rPr>
      <w:rFonts w:ascii="Calibri" w:cs="Arial Unicode MS" w:eastAsia="SimSun" w:hAnsi="Calibri"/>
      <w:b w:val="1"/>
      <w:w w:val="100"/>
      <w:position w:val="0"/>
      <w:sz w:val="72"/>
      <w:szCs w:val="72"/>
      <w:effect w:val="none"/>
      <w:vertAlign w:val="baseline"/>
      <w:em w:val="none"/>
      <w:lang w:bidi="hi-IN" w:eastAsia="zh-CN" w:val="it-IT"/>
    </w:rPr>
  </w:style>
  <w:style w:type="paragraph" w:styleId="Sottotitolo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Onormal1">
    <w:name w:val="LO-normal1"/>
    <w:qFormat w:val="1"/>
    <w:pPr>
      <w:widowControl w:val="1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color w:val="auto"/>
      <w:w w:val="100"/>
      <w:kern w:val="0"/>
      <w:position w:val="0"/>
      <w:sz w:val="20"/>
      <w:szCs w:val="20"/>
      <w:effect w:val="none"/>
      <w:vertAlign w:val="baseline"/>
      <w:em w:val="none"/>
      <w:lang w:bidi="ar-SA" w:eastAsia="zh-CN" w:val="it-IT"/>
    </w:rPr>
  </w:style>
  <w:style w:type="paragraph" w:styleId="LOnormal3">
    <w:name w:val="LO-normal3"/>
    <w:qFormat w:val="1"/>
    <w:pPr>
      <w:widowControl w:val="1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Arial" w:eastAsia="NSimSun" w:hAnsi="Times New Roman"/>
      <w:color w:val="auto"/>
      <w:w w:val="100"/>
      <w:kern w:val="0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2M7IBAG6bT5VxYhTmld7/V+LA==">CgMxLjA4AHIhMWpWenlJX09KT3dtRktreTVUa1IwTkc3SllSZDI2dTNV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2019-09-24T08:52:00Z</dcterms:created>
  <dc:creator>u260016</dc:creator>
</cp:coreProperties>
</file>