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right"/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5</w:t>
      </w:r>
    </w:p>
    <w:p w:rsidR="007F3924" w:rsidRDefault="007F3924" w:rsidP="007F3924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F3924" w:rsidRDefault="007F3924" w:rsidP="007F3924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F3924" w:rsidRDefault="007F3924" w:rsidP="007F3924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F3924" w:rsidRDefault="007F3924" w:rsidP="007F3924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F3924" w:rsidRDefault="007F3924" w:rsidP="007F3924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b/>
          <w:bCs/>
          <w:color w:val="000000"/>
          <w:position w:val="0"/>
        </w:rPr>
      </w:pPr>
    </w:p>
    <w:p w:rsidR="007F3924" w:rsidRPr="007A14E7" w:rsidRDefault="007F3924" w:rsidP="007F3924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BANDO PUBBLICO PON METRO ASSE 7 MISURA 7.1.1.</w:t>
      </w:r>
      <w:r>
        <w:rPr>
          <w:b/>
          <w:bCs/>
          <w:color w:val="000000"/>
          <w:position w:val="0"/>
        </w:rPr>
        <w:t>B</w:t>
      </w:r>
    </w:p>
    <w:p w:rsidR="007F3924" w:rsidRPr="007A14E7" w:rsidRDefault="007F3924" w:rsidP="007F392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  <w:r w:rsidRPr="007A14E7">
        <w:rPr>
          <w:position w:val="0"/>
        </w:rPr>
        <w:br/>
      </w:r>
    </w:p>
    <w:p w:rsidR="007F3924" w:rsidRPr="007A14E7" w:rsidRDefault="007F3924" w:rsidP="007F392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AVVISO PUBBLICO </w:t>
      </w:r>
    </w:p>
    <w:p w:rsidR="007F3924" w:rsidRDefault="007F3924" w:rsidP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PIANI DI SOSTEGNO E SVILUPPO PER ENTI DI TERZO SETTORE</w:t>
      </w:r>
    </w:p>
    <w:p w:rsidR="007F3924" w:rsidRDefault="007F3924" w:rsidP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Piani generativi di imprenditoria sociale</w:t>
      </w:r>
    </w:p>
    <w:p w:rsidR="007F3924" w:rsidRPr="007A14E7" w:rsidRDefault="007F3924" w:rsidP="007F392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Asse 7 - misura TO7.1.1.</w:t>
      </w:r>
      <w:r>
        <w:rPr>
          <w:b/>
          <w:bCs/>
          <w:color w:val="000000"/>
          <w:position w:val="0"/>
        </w:rPr>
        <w:t>b</w:t>
      </w:r>
      <w:r w:rsidRPr="007A14E7">
        <w:rPr>
          <w:b/>
          <w:bCs/>
          <w:color w:val="000000"/>
          <w:position w:val="0"/>
        </w:rPr>
        <w:t xml:space="preserve"> - PON METRO REACT  EU TORINO</w:t>
      </w:r>
    </w:p>
    <w:p w:rsidR="007F3924" w:rsidRPr="007A14E7" w:rsidRDefault="007F3924" w:rsidP="007F392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:rsidR="007F3924" w:rsidRPr="007A14E7" w:rsidRDefault="007F3924" w:rsidP="007F392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FAC SIMILE SCHEDA PROGETTO</w:t>
      </w:r>
    </w:p>
    <w:p w:rsidR="007F3924" w:rsidRPr="007A14E7" w:rsidRDefault="007F3924" w:rsidP="007F3924">
      <w:pPr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</w:rPr>
      </w:pPr>
      <w:r w:rsidRPr="007A14E7">
        <w:rPr>
          <w:b/>
          <w:bCs/>
          <w:color w:val="000000"/>
          <w:position w:val="0"/>
        </w:rPr>
        <w:t>(da redigersi in carta intestata del proponente)</w:t>
      </w: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</w:pPr>
      <w:r>
        <w:br w:type="page"/>
      </w: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Informazioni generali</w:t>
      </w: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Denominazione ___________________________________________________________ Forma giuridica ___________________________________________________________</w:t>
      </w: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Codice fiscale/Partita IVA___________________________________________________</w:t>
      </w: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Sede: Comune__________________________________________________ (___)</w:t>
      </w: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Via/P.zza________________________________________ n. ______ CAP __________, </w:t>
      </w: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 Singolo proponente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 Capofila della costituenda ATI/ATS descritta in sintesi nell’istanza di partecipazione e oggetto 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ell’accordo scritto allegato (all. ….), come previsto all’art. 2.2 dell’Avviso</w:t>
      </w: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03DA4" w:rsidRDefault="007F392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Scheda progetto (max 12 cartelle formato A4 – times new roman corpo 12)</w:t>
      </w: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 sintetica analisi dei bisogni dei destinatari e del contesto sociale di riferimento</w:t>
      </w:r>
    </w:p>
    <w:tbl>
      <w:tblPr>
        <w:tblStyle w:val="a"/>
        <w:tblW w:w="9993" w:type="dxa"/>
        <w:tblInd w:w="0" w:type="dxa"/>
        <w:tblLayout w:type="fixed"/>
        <w:tblLook w:val="0000"/>
      </w:tblPr>
      <w:tblGrid>
        <w:gridCol w:w="9993"/>
      </w:tblGrid>
      <w:tr w:rsidR="00403DA4">
        <w:trPr>
          <w:cantSplit/>
          <w:trHeight w:val="1584"/>
          <w:tblHeader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 descrizione del soggetto proponente (con focus in particolare sull’attivi</w:t>
      </w:r>
      <w:r>
        <w:rPr>
          <w:b/>
          <w:sz w:val="24"/>
          <w:szCs w:val="24"/>
        </w:rPr>
        <w:t>tà</w:t>
      </w:r>
      <w:r>
        <w:rPr>
          <w:b/>
          <w:color w:val="000000"/>
          <w:sz w:val="24"/>
          <w:szCs w:val="24"/>
        </w:rPr>
        <w:t xml:space="preserve"> svolta nell’ultimo biennio) e dell’eventuale partenariato </w:t>
      </w:r>
    </w:p>
    <w:tbl>
      <w:tblPr>
        <w:tblStyle w:val="a0"/>
        <w:tblW w:w="9906" w:type="dxa"/>
        <w:tblInd w:w="0" w:type="dxa"/>
        <w:tblLayout w:type="fixed"/>
        <w:tblLook w:val="0000"/>
      </w:tblPr>
      <w:tblGrid>
        <w:gridCol w:w="9906"/>
      </w:tblGrid>
      <w:tr w:rsidR="00403DA4">
        <w:trPr>
          <w:cantSplit/>
          <w:trHeight w:val="1984"/>
          <w:tblHeader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 descrizione dell’eventuale rete di collaborazione territoriale</w:t>
      </w:r>
    </w:p>
    <w:tbl>
      <w:tblPr>
        <w:tblStyle w:val="a1"/>
        <w:tblW w:w="10242" w:type="dxa"/>
        <w:tblInd w:w="0" w:type="dxa"/>
        <w:tblLayout w:type="fixed"/>
        <w:tblLook w:val="0000"/>
      </w:tblPr>
      <w:tblGrid>
        <w:gridCol w:w="10242"/>
      </w:tblGrid>
      <w:tr w:rsidR="00403DA4">
        <w:trPr>
          <w:cantSplit/>
          <w:trHeight w:val="1572"/>
          <w:tblHeader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1.4 descrizione degli obiettivi e degli ambiti di azione che si intendono affrontare </w:t>
      </w:r>
    </w:p>
    <w:tbl>
      <w:tblPr>
        <w:tblStyle w:val="a2"/>
        <w:tblW w:w="9662" w:type="dxa"/>
        <w:tblInd w:w="0" w:type="dxa"/>
        <w:tblLayout w:type="fixed"/>
        <w:tblLook w:val="0000"/>
      </w:tblPr>
      <w:tblGrid>
        <w:gridCol w:w="9662"/>
      </w:tblGrid>
      <w:tr w:rsidR="00403DA4">
        <w:trPr>
          <w:cantSplit/>
          <w:trHeight w:val="2281"/>
          <w:tblHeader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1.5 descrizione del mercato di riferimento e proposte di modalità innovative per la realizzazione delle azioni, in un’ottica di lavoro di comunità. Impatto - n. di percorsi occupazionali/formativi attivabili</w:t>
      </w:r>
    </w:p>
    <w:tbl>
      <w:tblPr>
        <w:tblStyle w:val="a3"/>
        <w:tblW w:w="10014" w:type="dxa"/>
        <w:tblInd w:w="0" w:type="dxa"/>
        <w:tblLayout w:type="fixed"/>
        <w:tblLook w:val="0000"/>
      </w:tblPr>
      <w:tblGrid>
        <w:gridCol w:w="10014"/>
      </w:tblGrid>
      <w:tr w:rsidR="00403DA4">
        <w:trPr>
          <w:cantSplit/>
          <w:trHeight w:val="1912"/>
          <w:tblHeader/>
        </w:trPr>
        <w:tc>
          <w:tcPr>
            <w:tcW w:w="10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F392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1.6 descrizione degli investimenti previsti e delle modalità operative e gestionali per la realizzazione delle attività proposte</w:t>
      </w:r>
    </w:p>
    <w:tbl>
      <w:tblPr>
        <w:tblStyle w:val="a4"/>
        <w:tblW w:w="10252" w:type="dxa"/>
        <w:tblInd w:w="0" w:type="dxa"/>
        <w:tblLayout w:type="fixed"/>
        <w:tblLook w:val="0000"/>
      </w:tblPr>
      <w:tblGrid>
        <w:gridCol w:w="10252"/>
      </w:tblGrid>
      <w:tr w:rsidR="00403DA4">
        <w:trPr>
          <w:cantSplit/>
          <w:trHeight w:val="1614"/>
          <w:tblHeader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1.7 descrizione delle eventuali proposte migliorative e/o integrative/complementari</w:t>
      </w:r>
    </w:p>
    <w:tbl>
      <w:tblPr>
        <w:tblStyle w:val="a5"/>
        <w:tblW w:w="10542" w:type="dxa"/>
        <w:tblInd w:w="0" w:type="dxa"/>
        <w:tblLayout w:type="fixed"/>
        <w:tblLook w:val="0000"/>
      </w:tblPr>
      <w:tblGrid>
        <w:gridCol w:w="10542"/>
      </w:tblGrid>
      <w:tr w:rsidR="00403DA4">
        <w:trPr>
          <w:cantSplit/>
          <w:trHeight w:val="2012"/>
          <w:tblHeader/>
        </w:trPr>
        <w:tc>
          <w:tcPr>
            <w:tcW w:w="10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1.8 monitoraggio, indicatori/risultati attesi</w:t>
      </w:r>
    </w:p>
    <w:tbl>
      <w:tblPr>
        <w:tblStyle w:val="a6"/>
        <w:tblW w:w="10573" w:type="dxa"/>
        <w:tblInd w:w="0" w:type="dxa"/>
        <w:tblLayout w:type="fixed"/>
        <w:tblLook w:val="0000"/>
      </w:tblPr>
      <w:tblGrid>
        <w:gridCol w:w="10573"/>
      </w:tblGrid>
      <w:tr w:rsidR="00403DA4">
        <w:trPr>
          <w:cantSplit/>
          <w:trHeight w:val="899"/>
          <w:tblHeader/>
        </w:trPr>
        <w:tc>
          <w:tcPr>
            <w:tcW w:w="10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3DA4" w:rsidRDefault="007F392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Tempistica di realizzazione dell’intervento</w:t>
      </w: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avvio prevista</w:t>
      </w:r>
      <w:r>
        <w:rPr>
          <w:color w:val="000000"/>
          <w:sz w:val="24"/>
          <w:szCs w:val="24"/>
        </w:rPr>
        <w:tab/>
        <w:t>_____/_____/________</w:t>
      </w: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conclusione prevista</w:t>
      </w:r>
      <w:r>
        <w:rPr>
          <w:color w:val="000000"/>
          <w:sz w:val="24"/>
          <w:szCs w:val="24"/>
        </w:rPr>
        <w:tab/>
        <w:t>_____/_____/________</w:t>
      </w: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 Cronoprogramma  del progetto suddiviso per attività (modello Gantt)</w:t>
      </w: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Il sottoscritto autorizza la Città di Torino, </w:t>
      </w:r>
      <w:r>
        <w:rPr>
          <w:color w:val="222222"/>
          <w:sz w:val="24"/>
          <w:szCs w:val="24"/>
          <w:highlight w:val="white"/>
        </w:rPr>
        <w:t>in ottemperanza al Regolamento UE 2016/679 ed al D.Lgs. n. 196 del 30/6/2003 come modificato dal D.Lgs. 101/2018</w:t>
      </w:r>
      <w:r>
        <w:rPr>
          <w:sz w:val="24"/>
          <w:szCs w:val="24"/>
        </w:rPr>
        <w:t>, ad utilizzare a</w:t>
      </w:r>
      <w:r>
        <w:rPr>
          <w:sz w:val="24"/>
          <w:szCs w:val="24"/>
        </w:rPr>
        <w:t>i fini del presente avviso tutti i dati forniti.</w:t>
      </w:r>
    </w:p>
    <w:p w:rsidR="00403DA4" w:rsidRDefault="00403D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(data)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          (firma leggibile)</w:t>
      </w:r>
    </w:p>
    <w:p w:rsidR="00403DA4" w:rsidRDefault="007F392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color w:val="000000"/>
          <w:sz w:val="24"/>
          <w:szCs w:val="24"/>
        </w:rPr>
        <w:t xml:space="preserve">________________                    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</w:t>
      </w:r>
    </w:p>
    <w:sectPr w:rsidR="00403DA4" w:rsidSect="00403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DA4" w:rsidRDefault="00403DA4" w:rsidP="007F3924">
      <w:pPr>
        <w:spacing w:line="240" w:lineRule="auto"/>
        <w:ind w:left="0" w:hanging="2"/>
      </w:pPr>
      <w:r>
        <w:separator/>
      </w:r>
    </w:p>
  </w:endnote>
  <w:endnote w:type="continuationSeparator" w:id="1">
    <w:p w:rsidR="00403DA4" w:rsidRDefault="00403DA4" w:rsidP="007F39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A4" w:rsidRDefault="00403DA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F3924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403DA4" w:rsidRDefault="00403DA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A4" w:rsidRDefault="00403DA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F3924">
      <w:rPr>
        <w:color w:val="000000"/>
        <w:sz w:val="24"/>
        <w:szCs w:val="24"/>
      </w:rPr>
      <w:instrText>PAGE</w:instrText>
    </w:r>
    <w:r w:rsidR="007F3924">
      <w:rPr>
        <w:color w:val="000000"/>
        <w:sz w:val="24"/>
        <w:szCs w:val="24"/>
      </w:rPr>
      <w:fldChar w:fldCharType="separate"/>
    </w:r>
    <w:r w:rsidR="007F3924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403DA4" w:rsidRDefault="007F3924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Asse 7 - misura TO7.1.1.b</w:t>
    </w:r>
  </w:p>
  <w:p w:rsidR="00403DA4" w:rsidRDefault="007F3924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CUP: C19J21037430006 </w:t>
    </w:r>
  </w:p>
  <w:p w:rsidR="00403DA4" w:rsidRDefault="007F392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  <w:r>
      <w:rPr>
        <w:b/>
        <w:color w:val="000000"/>
        <w:sz w:val="18"/>
        <w:szCs w:val="18"/>
      </w:rPr>
      <w:t>PON METRO REACT  EU TORINO -  finanziato nell’ambito della risposta dell’Unione alla pandemia di COVID-19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24" w:rsidRDefault="007F3924" w:rsidP="007F3924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DA4" w:rsidRDefault="00403DA4" w:rsidP="007F3924">
      <w:pPr>
        <w:spacing w:line="240" w:lineRule="auto"/>
        <w:ind w:left="0" w:hanging="2"/>
      </w:pPr>
      <w:r>
        <w:separator/>
      </w:r>
    </w:p>
  </w:footnote>
  <w:footnote w:type="continuationSeparator" w:id="1">
    <w:p w:rsidR="00403DA4" w:rsidRDefault="00403DA4" w:rsidP="007F39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24" w:rsidRDefault="007F3924" w:rsidP="007F3924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A4" w:rsidRDefault="007F392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 w:rsidRPr="007F3924">
      <w:rPr>
        <w:color w:val="000000"/>
        <w:sz w:val="24"/>
        <w:szCs w:val="24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-411480</wp:posOffset>
          </wp:positionV>
          <wp:extent cx="6562725" cy="1085850"/>
          <wp:effectExtent l="19050" t="0" r="9525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52" r="-8" b="-50"/>
                  <a:stretch>
                    <a:fillRect/>
                  </a:stretch>
                </pic:blipFill>
                <pic:spPr>
                  <a:xfrm>
                    <a:off x="0" y="0"/>
                    <a:ext cx="656272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-720089</wp:posOffset>
          </wp:positionH>
          <wp:positionV relativeFrom="paragraph">
            <wp:posOffset>-433068</wp:posOffset>
          </wp:positionV>
          <wp:extent cx="7559675" cy="125730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7" t="-51" r="-6" b="-50"/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3DA4" w:rsidRDefault="00403DA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</w:p>
  <w:p w:rsidR="00403DA4" w:rsidRDefault="00403DA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24" w:rsidRDefault="007F3924" w:rsidP="007F3924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E63"/>
    <w:multiLevelType w:val="multilevel"/>
    <w:tmpl w:val="24D0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9601FED"/>
    <w:multiLevelType w:val="multilevel"/>
    <w:tmpl w:val="4DFC3A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DA4"/>
    <w:rsid w:val="00403DA4"/>
    <w:rsid w:val="007F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403D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/>
    <w:hidden/>
    <w:qFormat/>
    <w:rsid w:val="00403DA4"/>
    <w:pPr>
      <w:keepNext/>
      <w:jc w:val="right"/>
    </w:pPr>
    <w:rPr>
      <w:b/>
      <w:bCs/>
    </w:rPr>
  </w:style>
  <w:style w:type="paragraph" w:styleId="Titolo2">
    <w:name w:val="heading 2"/>
    <w:basedOn w:val="Normale"/>
    <w:next w:val="Normale"/>
    <w:autoRedefine/>
    <w:hidden/>
    <w:qFormat/>
    <w:rsid w:val="00403DA4"/>
    <w:pPr>
      <w:keepNext/>
      <w:tabs>
        <w:tab w:val="num" w:pos="720"/>
      </w:tabs>
      <w:ind w:left="0" w:firstLine="0"/>
      <w:outlineLvl w:val="1"/>
    </w:pPr>
    <w:rPr>
      <w:b/>
      <w:bCs/>
    </w:rPr>
  </w:style>
  <w:style w:type="paragraph" w:styleId="Titolo3">
    <w:name w:val="heading 3"/>
    <w:basedOn w:val="Normale"/>
    <w:next w:val="Normale"/>
    <w:autoRedefine/>
    <w:hidden/>
    <w:qFormat/>
    <w:rsid w:val="00403DA4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autoRedefine/>
    <w:hidden/>
    <w:qFormat/>
    <w:rsid w:val="00403DA4"/>
    <w:pPr>
      <w:keepNext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Titolo5">
    <w:name w:val="heading 5"/>
    <w:basedOn w:val="Normale"/>
    <w:next w:val="Normale"/>
    <w:autoRedefine/>
    <w:hidden/>
    <w:qFormat/>
    <w:rsid w:val="00403DA4"/>
    <w:pPr>
      <w:keepNext/>
      <w:jc w:val="center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autoRedefine/>
    <w:hidden/>
    <w:qFormat/>
    <w:rsid w:val="00403DA4"/>
    <w:pPr>
      <w:keepNext/>
      <w:outlineLvl w:val="5"/>
    </w:pPr>
    <w:rPr>
      <w:rFonts w:ascii="Arial Black" w:hAnsi="Arial Black" w:cs="Arial"/>
      <w:b/>
      <w:bCs/>
      <w:color w:val="000000"/>
      <w:szCs w:val="32"/>
      <w:lang w:val="en-GB"/>
    </w:rPr>
  </w:style>
  <w:style w:type="paragraph" w:styleId="Titolo7">
    <w:name w:val="heading 7"/>
    <w:basedOn w:val="Normale"/>
    <w:next w:val="Normale"/>
    <w:autoRedefine/>
    <w:hidden/>
    <w:qFormat/>
    <w:rsid w:val="00403DA4"/>
    <w:pPr>
      <w:keepNext/>
      <w:outlineLvl w:val="6"/>
    </w:pPr>
    <w:rPr>
      <w:rFonts w:ascii="Arial" w:hAnsi="Arial" w:cs="Arial"/>
      <w:b/>
      <w:bCs/>
      <w:color w:val="000000"/>
      <w:sz w:val="18"/>
      <w:szCs w:val="22"/>
    </w:rPr>
  </w:style>
  <w:style w:type="paragraph" w:styleId="Titolo8">
    <w:name w:val="heading 8"/>
    <w:basedOn w:val="Normale"/>
    <w:next w:val="Normale"/>
    <w:autoRedefine/>
    <w:hidden/>
    <w:qFormat/>
    <w:rsid w:val="00403DA4"/>
    <w:pPr>
      <w:keepNext/>
      <w:outlineLvl w:val="7"/>
    </w:pPr>
    <w:rPr>
      <w:rFonts w:ascii="Arial Black" w:hAnsi="Arial Black" w:cs="Arial"/>
      <w:b/>
      <w:bCs/>
      <w:i/>
      <w:iCs/>
      <w:color w:val="000000"/>
      <w:sz w:val="18"/>
      <w:szCs w:val="22"/>
    </w:rPr>
  </w:style>
  <w:style w:type="paragraph" w:styleId="Titolo9">
    <w:name w:val="heading 9"/>
    <w:basedOn w:val="Normale"/>
    <w:next w:val="Normale"/>
    <w:autoRedefine/>
    <w:hidden/>
    <w:qFormat/>
    <w:rsid w:val="00403DA4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03DA4"/>
  </w:style>
  <w:style w:type="table" w:customStyle="1" w:styleId="TableNormal">
    <w:name w:val="Table Normal"/>
    <w:rsid w:val="00403D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autoRedefine/>
    <w:hidden/>
    <w:qFormat/>
    <w:rsid w:val="00403DA4"/>
    <w:pPr>
      <w:jc w:val="center"/>
    </w:pPr>
    <w:rPr>
      <w:b/>
      <w:bCs/>
      <w:sz w:val="28"/>
    </w:rPr>
  </w:style>
  <w:style w:type="paragraph" w:styleId="Rientrocorpodeltesto">
    <w:name w:val="Body Text Indent"/>
    <w:basedOn w:val="Normale"/>
    <w:autoRedefine/>
    <w:hidden/>
    <w:qFormat/>
    <w:rsid w:val="00403DA4"/>
    <w:pPr>
      <w:ind w:left="360"/>
      <w:jc w:val="both"/>
    </w:pPr>
  </w:style>
  <w:style w:type="paragraph" w:styleId="NormaleWeb">
    <w:name w:val="Normal (Web)"/>
    <w:basedOn w:val="Normale"/>
    <w:autoRedefine/>
    <w:hidden/>
    <w:qFormat/>
    <w:rsid w:val="00403DA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2">
    <w:name w:val="Body Text Indent 2"/>
    <w:basedOn w:val="Normale"/>
    <w:autoRedefine/>
    <w:hidden/>
    <w:qFormat/>
    <w:rsid w:val="00403DA4"/>
    <w:pPr>
      <w:ind w:left="360"/>
    </w:pPr>
  </w:style>
  <w:style w:type="paragraph" w:customStyle="1" w:styleId="Corpotesto">
    <w:name w:val="Corpo testo"/>
    <w:basedOn w:val="Normale"/>
    <w:autoRedefine/>
    <w:hidden/>
    <w:qFormat/>
    <w:rsid w:val="00403DA4"/>
    <w:pPr>
      <w:jc w:val="both"/>
    </w:pPr>
  </w:style>
  <w:style w:type="paragraph" w:styleId="Testonotaapidipagina">
    <w:name w:val="footnote text"/>
    <w:basedOn w:val="Normale"/>
    <w:autoRedefine/>
    <w:hidden/>
    <w:qFormat/>
    <w:rsid w:val="00403DA4"/>
    <w:rPr>
      <w:sz w:val="20"/>
      <w:szCs w:val="20"/>
    </w:rPr>
  </w:style>
  <w:style w:type="character" w:styleId="Rimandonotaapidipagina">
    <w:name w:val="footnote reference"/>
    <w:autoRedefine/>
    <w:hidden/>
    <w:qFormat/>
    <w:rsid w:val="00403DA4"/>
    <w:rPr>
      <w:w w:val="100"/>
      <w:position w:val="-1"/>
      <w:effect w:val="none"/>
      <w:vertAlign w:val="superscript"/>
      <w:cs w:val="0"/>
      <w:em w:val="none"/>
    </w:rPr>
  </w:style>
  <w:style w:type="paragraph" w:styleId="Corpodeltesto2">
    <w:name w:val="Body Text 2"/>
    <w:basedOn w:val="Normale"/>
    <w:autoRedefine/>
    <w:hidden/>
    <w:qFormat/>
    <w:rsid w:val="00403DA4"/>
    <w:pPr>
      <w:jc w:val="both"/>
    </w:pPr>
    <w:rPr>
      <w:b/>
      <w:bCs/>
    </w:rPr>
  </w:style>
  <w:style w:type="paragraph" w:customStyle="1" w:styleId="Documento">
    <w:name w:val="Documento"/>
    <w:basedOn w:val="Normale"/>
    <w:autoRedefine/>
    <w:hidden/>
    <w:qFormat/>
    <w:rsid w:val="00403DA4"/>
    <w:pPr>
      <w:widowControl w:val="0"/>
      <w:jc w:val="both"/>
    </w:pPr>
    <w:rPr>
      <w:sz w:val="22"/>
      <w:szCs w:val="20"/>
    </w:rPr>
  </w:style>
  <w:style w:type="paragraph" w:customStyle="1" w:styleId="Paragrafoelenco1">
    <w:name w:val="Paragrafo elenco1"/>
    <w:basedOn w:val="Normale"/>
    <w:autoRedefine/>
    <w:hidden/>
    <w:qFormat/>
    <w:rsid w:val="00403DA4"/>
    <w:pPr>
      <w:ind w:left="720"/>
    </w:pPr>
  </w:style>
  <w:style w:type="character" w:styleId="Collegamentoipertestuale">
    <w:name w:val="Hyperlink"/>
    <w:autoRedefine/>
    <w:hidden/>
    <w:qFormat/>
    <w:rsid w:val="00403DA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imandocommento">
    <w:name w:val="annotation reference"/>
    <w:autoRedefine/>
    <w:hidden/>
    <w:qFormat/>
    <w:rsid w:val="00403D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autoRedefine/>
    <w:hidden/>
    <w:qFormat/>
    <w:rsid w:val="00403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autoRedefine/>
    <w:hidden/>
    <w:qFormat/>
    <w:rsid w:val="00403DA4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autoRedefine/>
    <w:hidden/>
    <w:qFormat/>
    <w:rsid w:val="00403DA4"/>
    <w:rPr>
      <w:b/>
      <w:bCs/>
    </w:rPr>
  </w:style>
  <w:style w:type="character" w:customStyle="1" w:styleId="SoggettocommentoCarattere">
    <w:name w:val="Soggetto commento Carattere"/>
    <w:autoRedefine/>
    <w:hidden/>
    <w:qFormat/>
    <w:rsid w:val="00403DA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autoRedefine/>
    <w:hidden/>
    <w:qFormat/>
    <w:rsid w:val="00403D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autoRedefine/>
    <w:hidden/>
    <w:qFormat/>
    <w:rsid w:val="00403DA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visione">
    <w:name w:val="Revision"/>
    <w:autoRedefine/>
    <w:hidden/>
    <w:qFormat/>
    <w:rsid w:val="00403D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Collegamentovisitato">
    <w:name w:val="FollowedHyperlink"/>
    <w:autoRedefine/>
    <w:hidden/>
    <w:qFormat/>
    <w:rsid w:val="00403DA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autoRedefine/>
    <w:hidden/>
    <w:qFormat/>
    <w:rsid w:val="00403DA4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/>
    <w:hidden/>
    <w:qFormat/>
    <w:rsid w:val="00403D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utoRedefine/>
    <w:hidden/>
    <w:qFormat/>
    <w:rsid w:val="00403DA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autoRedefine/>
    <w:hidden/>
    <w:qFormat/>
    <w:rsid w:val="00403D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utoRedefine/>
    <w:hidden/>
    <w:qFormat/>
    <w:rsid w:val="00403DA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403DA4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CM1">
    <w:name w:val="CM1"/>
    <w:basedOn w:val="Default"/>
    <w:next w:val="Default"/>
    <w:autoRedefine/>
    <w:hidden/>
    <w:qFormat/>
    <w:rsid w:val="00403DA4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autoRedefine/>
    <w:hidden/>
    <w:qFormat/>
    <w:rsid w:val="00403DA4"/>
    <w:rPr>
      <w:rFonts w:ascii="EUAlbertina" w:hAnsi="EUAlbertina" w:cs="Times New Roman"/>
      <w:color w:val="auto"/>
    </w:rPr>
  </w:style>
  <w:style w:type="paragraph" w:customStyle="1" w:styleId="Corpotesto0">
    <w:name w:val="Corpo testo"/>
    <w:basedOn w:val="Normale"/>
    <w:autoRedefine/>
    <w:hidden/>
    <w:qFormat/>
    <w:rsid w:val="00403DA4"/>
    <w:rPr>
      <w:rFonts w:ascii="Arial" w:hAnsi="Arial" w:cs="Arial"/>
      <w:sz w:val="20"/>
    </w:rPr>
  </w:style>
  <w:style w:type="paragraph" w:styleId="Corpodeltesto3">
    <w:name w:val="Body Text 3"/>
    <w:basedOn w:val="Normale"/>
    <w:autoRedefine/>
    <w:hidden/>
    <w:qFormat/>
    <w:rsid w:val="00403DA4"/>
    <w:rPr>
      <w:rFonts w:ascii="Arial" w:hAnsi="Arial" w:cs="Arial"/>
      <w:color w:val="000000"/>
      <w:sz w:val="16"/>
      <w:szCs w:val="18"/>
    </w:rPr>
  </w:style>
  <w:style w:type="paragraph" w:styleId="Didascalia">
    <w:name w:val="caption"/>
    <w:basedOn w:val="Normale"/>
    <w:next w:val="Normale"/>
    <w:autoRedefine/>
    <w:hidden/>
    <w:qFormat/>
    <w:rsid w:val="00403DA4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character" w:customStyle="1" w:styleId="apple-tab-span">
    <w:name w:val="apple-tab-span"/>
    <w:autoRedefine/>
    <w:hidden/>
    <w:qFormat/>
    <w:rsid w:val="00403DA4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403D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403D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qNkgXEXoknkQFLrZjhfauFcGgg==">AMUW2mUxzGtnxZ0EWOYONTzdjvueJOBDT//Kq+CU1PJq9zlwoNwsZN1H7WYybwvkRyxlXHsKGaMtzljVafOUP+T2zxuYOmTa/vfc0C7K9wn9kUKKP4yOvNU=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373</Words>
  <Characters>2131</Characters>
  <Application>Microsoft Office Word</Application>
  <DocSecurity>0</DocSecurity>
  <Lines>17</Lines>
  <Paragraphs>4</Paragraphs>
  <ScaleCrop>false</ScaleCrop>
  <Company>Comune di Torino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modello</dc:creator>
  <cp:lastModifiedBy>Alessandro</cp:lastModifiedBy>
  <cp:revision>2</cp:revision>
  <dcterms:created xsi:type="dcterms:W3CDTF">2021-10-11T13:32:00Z</dcterms:created>
  <dcterms:modified xsi:type="dcterms:W3CDTF">2021-10-12T11:11:00Z</dcterms:modified>
</cp:coreProperties>
</file>