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CRESCERE IN CITTA’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SCHEDA B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bookmarkStart w:colFirst="0" w:colLast="0" w:name="_heading=h.ou7lrs175iz2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MODULO PER LA PRESENTAZIONE DI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PROPOSTE DI CO-PROGETTAZIONE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bookmarkStart w:colFirst="0" w:colLast="0" w:name="_heading=h.vemrijrclqq1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CON I CENTRI DI ITER DA INSERIRE NEL CATALOGO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CRESCERE IN CITTÀ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2022-2023</w:t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ENTE PROPONENTE: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TITOLO DEL PROGRAMMA: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ENTI PARTNER COINVOLTI NEL PRESENTE PROGRAMMA: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(L’adesione dell’ente partner deve risultare da una lettera, allegata al presente Programma, da cui si desuma il ruolo e l’apporto offerto con tale collaborazione. Gli Enti partner non devono obbligatoriamente partecipare a tutte le attività descritte successivamente)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CENTRO ITER </w:t>
        <w:tab/>
        <w:t xml:space="preserve">CHE SI INTENDE COINVOLGERE CON TALE PROGRAMMA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(Si deve individuare un solo Centro. Il Programma e le attività in esso contenute devono essere coerenti con la mission del Centro individuato)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TORINO SCUOLA CENTRO CIVICO - CENTRO PER LA DIDATTICA INNOVATIVA -  VIA BARDONECCHIA 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REMIDA CENTRO PER IL RIUSO CREATIVO - VIA MODENA 35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CENTRO CULTURA LUDICA “WALTER FERRAROTTI” VIA MILLELIRE 40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LABORATORIO MUSICALE “IL TRILLO” - VIA MANIN 20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FINALITA’ DEL PROGRAMMA (max 600 caratteri)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(descrizione delle finalità del programma)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Il presente Programma prevede la realizzazione delle seguenti n. .……. attività, così come descritte nelle seguenti schede, che si svolgeranno nell’anno scolastico 2022-23.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(duplicare il presente modulo per ogni attività presentata)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Proposta di Attività n°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………..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del PROGRAMMA denominato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TITOLO DELL’ATTIVITA’: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FILONE TEMATICO DELLA PROPOSTA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(indicare il filone prevalente)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SOSTENIBILITÀ AMBIENTALE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LINGUAGGI ESPRESSIVI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☐CONOSCERE LA CITTÀ E LA TUTELA DEL PATRIMONIO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highlight w:val="cy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☐COMPETENZE E CITTADINANZA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COSTITUZIONE, DIRITTI E CITTADINANZA INCLUSIVA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CULTURA LUDICA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BENESSERE E SALUTE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DESTINATARI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(è possibile contrassegnare più caselle)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NIDI D’INFANZIA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SCUOLE DELL’INFANZIA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SCUOLE PRIMARIE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SCUOLE SECONDARIE DI PRIMO GRADO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SCUOLE SECONDARIE DI SECONDO GRADO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FORMAZIONE ADULTI (educatori, insegnanti, genitori, ….)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GRUPPI DI PARTECIPANTI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indicare nelle “Precisazioni” eventuali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maggiori informazioni su tale punto)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INIZIATIVA DESTINATA A GRUPPI CLASSE (formati da 20-25 partecipanti)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INIZIATIVA NON DESTINATA A GRUPPI CLASSE, MA FORMATI DA UN MINIMO DI N. ..…. AD UN MASSIMO DI N. 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PARTECIPANTI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PRECISAZIONI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ADATTA A PERSONE CON DISABILITA’ MOTORIA/SENSORIALE/COGNITIVA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SI’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 sì, inserire eventuali precisazioni per indicare a quali tipologie di disabilità è adatta: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NO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DENOMINAZIONE DEL PARTNER COINVOLTO NELLA REALIZZAZIONE DI QUESTA ATTIVITA’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OBIETTIVI DELL’ ATTIVITA’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(indicare gli obiettivi specifici e i risultati attesi)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MAX 800 caratteri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DESCRIZIONE DELL’ATTIVITA’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(descrivere le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attività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 che si intende realizzare con tale proposta, illustrando una chiara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programmazione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 di quanto previsto negli eventuali diversi incontri previsti, indicare la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metodologia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 applicata e se sono presenti eventuali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elementi innovativi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. Dalla descrizione deve anche emergere la durata ed un eventuale programma e/o periodo dell’anno in cui si ritiene più utile realizzare tale attività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) MAX 4000 caratteri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EVENTUALI COSTI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(indicare eventuali costi lordi,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comprensivi dell’eventuale IVA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, per fruire dell’iniziativa proposta per il singolo partecipante oppure in alternativa per gruppo classe; specificando se questo è riferito ad uno o più incontri. Nei costi non possono essere previsti versamenti di quote associative verso l’ente proponente. In tale sezione dovranno essere indicate quali sono le attività del Programma di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gli enti si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 assumeranno completamente i costi come forma di co-finanziamento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DESCRIZIONE DELL’ESPERIENZA PROFESSIONALE DEL PERSONALE IMPIEGATO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(Elencare in modo dettagliato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i titoli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la formazione e le esperienze realizzate nell’ultimo biennio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 dal personale che si intende impiegare nella realizzazione delle attività, da cui si desuma un curriculum coerente con il filone e le attività proposte oltre che con i destinatari di tale proposta progettuale. Se in fase di realizzazione delle attività le risorse umane sotto indicate risultassero indisponibili, l’Ente è obbligato a coinvolgere personale con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esperienze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 e titoli equivalenti, comunicandolo precedentemente a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crescereincitta@comune.torino.it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La tabella sottoriportata  deve essere compilata per ciascuna professionalità che si intende impiegare  nella realizzazione dell’attività  descritta precedentemente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0.0" w:type="dxa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Titolo di Studio e corsi di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Esperienze realizzate nel medesimo filone nell’ultimo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highlight w:val="gree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9.0" w:type="dxa"/>
        <w:jc w:val="left"/>
        <w:tblInd w:w="0.0" w:type="dxa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Titolo di Studio e corsi di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Esperienze realizzate nel medesimo filone nell’ultimo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6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Allegato 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i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i w:val="1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i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 w:val="1"/>
    </w:pPr>
    <w:rPr>
      <w:rFonts w:ascii="Arial" w:cs="Arial" w:hAnsi="Arial"/>
      <w:b w:val="1"/>
      <w:bCs w:val="1"/>
      <w:i w:val="1"/>
      <w:sz w:val="28"/>
    </w:rPr>
  </w:style>
  <w:style w:type="paragraph" w:styleId="Titolo2">
    <w:name w:val="heading 2"/>
    <w:basedOn w:val="Normale"/>
    <w:next w:val="Normale"/>
    <w:pPr>
      <w:keepNext w:val="1"/>
      <w:outlineLvl w:val="1"/>
    </w:pPr>
    <w:rPr>
      <w:rFonts w:ascii="Arial" w:hAnsi="Arial"/>
      <w:b w:val="1"/>
      <w:iCs w:val="1"/>
      <w:sz w:val="28"/>
    </w:rPr>
  </w:style>
  <w:style w:type="paragraph" w:styleId="Titolo3">
    <w:name w:val="heading 3"/>
    <w:basedOn w:val="Normale"/>
    <w:next w:val="Normale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pPr>
      <w:keepNext w:val="1"/>
      <w:outlineLvl w:val="3"/>
    </w:pPr>
    <w:rPr>
      <w:rFonts w:ascii="Arial" w:hAnsi="Arial"/>
      <w:i w:val="1"/>
      <w:iCs w:val="1"/>
    </w:rPr>
  </w:style>
  <w:style w:type="paragraph" w:styleId="Titolo5">
    <w:name w:val="heading 5"/>
    <w:basedOn w:val="Normale"/>
    <w:next w:val="Normale"/>
    <w:pPr>
      <w:keepNext w:val="1"/>
      <w:jc w:val="center"/>
      <w:outlineLvl w:val="4"/>
    </w:pPr>
    <w:rPr>
      <w:i w:val="1"/>
      <w:iCs w:val="1"/>
    </w:rPr>
  </w:style>
  <w:style w:type="paragraph" w:styleId="Titolo6">
    <w:name w:val="heading 6"/>
    <w:basedOn w:val="Normale"/>
    <w:next w:val="Normale"/>
    <w:pPr>
      <w:keepNext w:val="1"/>
      <w:jc w:val="center"/>
      <w:outlineLvl w:val="5"/>
    </w:pPr>
    <w:rPr>
      <w:i w:val="1"/>
      <w:iCs w:val="1"/>
      <w:sz w:val="20"/>
    </w:rPr>
  </w:style>
  <w:style w:type="paragraph" w:styleId="Titolo7">
    <w:name w:val="heading 7"/>
    <w:basedOn w:val="Normale"/>
    <w:next w:val="Normale"/>
    <w:pPr>
      <w:keepNext w:val="1"/>
      <w:jc w:val="center"/>
      <w:outlineLvl w:val="6"/>
    </w:pPr>
    <w:rPr>
      <w:b w:val="1"/>
      <w:bCs w:val="1"/>
      <w:sz w:val="40"/>
    </w:rPr>
  </w:style>
  <w:style w:type="paragraph" w:styleId="Titolo8">
    <w:name w:val="heading 8"/>
    <w:basedOn w:val="Normale"/>
    <w:next w:val="Normale"/>
    <w:pPr>
      <w:keepNext w:val="1"/>
      <w:jc w:val="center"/>
      <w:outlineLvl w:val="7"/>
    </w:pPr>
    <w:rPr>
      <w:b w:val="1"/>
      <w:bCs w:val="1"/>
    </w:rPr>
  </w:style>
  <w:style w:type="paragraph" w:styleId="Titolo9">
    <w:name w:val="heading 9"/>
    <w:basedOn w:val="Normale"/>
    <w:next w:val="Normale"/>
    <w:pPr>
      <w:keepNext w:val="1"/>
      <w:ind w:left="300"/>
      <w:jc w:val="both"/>
      <w:outlineLvl w:val="8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uppressAutoHyphens w:val="0"/>
      <w:spacing w:after="120" w:before="480"/>
      <w:textDirection w:val="lrTb"/>
    </w:pPr>
    <w:rPr>
      <w:b w:val="1"/>
      <w:sz w:val="72"/>
      <w:szCs w:val="72"/>
    </w:rPr>
  </w:style>
  <w:style w:type="character" w:styleId="Heading1Char" w:customStyle="1">
    <w:name w:val="Heading 1 Char"/>
    <w:rPr>
      <w:rFonts w:ascii="Calibri" w:cs="Times New Roman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rFonts w:ascii="Cambria" w:cs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mbria" w:cs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mbria" w:cs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eading7Char" w:customStyle="1">
    <w:name w:val="Heading 7 Char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8Char" w:customStyle="1">
    <w:name w:val="Heading 8 Char"/>
    <w:rPr>
      <w:rFonts w:ascii="Cambria" w:cs="Times New Roman" w:eastAsia="Times New Roman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9Char" w:customStyle="1">
    <w:name w:val="Heading 9 Char"/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Calibri" w:cs="Times New Roman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Caratterepredefinitoparagrafo" w:customStyle="1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aratterepredefinitoparagrafo1" w:customStyle="1">
    <w:name w:val="Carattere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360"/>
    </w:pPr>
  </w:style>
  <w:style w:type="character" w:styleId="BodyTextIndentChar" w:customStyle="1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left="360"/>
      <w:jc w:val="center"/>
    </w:pPr>
  </w:style>
  <w:style w:type="character" w:styleId="BodyTextIndent2Char" w:customStyle="1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FooterChar" w:customStyle="1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</w:style>
  <w:style w:type="paragraph" w:styleId="Corpodeltesto3">
    <w:name w:val="Body Text 3"/>
    <w:basedOn w:val="Normale"/>
    <w:pPr>
      <w:jc w:val="both"/>
    </w:pPr>
    <w:rPr>
      <w:b w:val="1"/>
      <w:bCs w:val="1"/>
    </w:rPr>
  </w:style>
  <w:style w:type="character" w:styleId="BodyText3Char" w:customStyle="1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Pr>
      <w:i w:val="1"/>
      <w:iCs w:val="1"/>
    </w:rPr>
  </w:style>
  <w:style w:type="character" w:styleId="BodyText2Char" w:customStyle="1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ind w:left="480"/>
    </w:pPr>
  </w:style>
  <w:style w:type="paragraph" w:styleId="Sommario4">
    <w:name w:val="toc 4"/>
    <w:basedOn w:val="Normale"/>
    <w:next w:val="Normale"/>
    <w:pPr>
      <w:ind w:left="720"/>
    </w:pPr>
  </w:style>
  <w:style w:type="paragraph" w:styleId="Sommario5">
    <w:name w:val="toc 5"/>
    <w:basedOn w:val="Normale"/>
    <w:next w:val="Normale"/>
    <w:pPr>
      <w:ind w:left="960"/>
    </w:pPr>
  </w:style>
  <w:style w:type="paragraph" w:styleId="Sommario6">
    <w:name w:val="toc 6"/>
    <w:basedOn w:val="Normale"/>
    <w:next w:val="Normale"/>
    <w:pPr>
      <w:ind w:left="1200"/>
    </w:pPr>
  </w:style>
  <w:style w:type="paragraph" w:styleId="Sommario7">
    <w:name w:val="toc 7"/>
    <w:basedOn w:val="Normale"/>
    <w:next w:val="Normale"/>
    <w:pPr>
      <w:ind w:left="1440"/>
    </w:pPr>
  </w:style>
  <w:style w:type="paragraph" w:styleId="Sommario8">
    <w:name w:val="toc 8"/>
    <w:basedOn w:val="Normale"/>
    <w:next w:val="Normale"/>
    <w:pPr>
      <w:ind w:left="1680"/>
    </w:pPr>
  </w:style>
  <w:style w:type="paragraph" w:styleId="Sommario9">
    <w:name w:val="toc 9"/>
    <w:basedOn w:val="Normale"/>
    <w:next w:val="Normale"/>
    <w:pPr>
      <w:ind w:left="1920"/>
    </w:pPr>
  </w:style>
  <w:style w:type="paragraph" w:styleId="Testodelblocco">
    <w:name w:val="Block Text"/>
    <w:basedOn w:val="Normale"/>
    <w:pPr>
      <w:ind w:left="360" w:right="-2394"/>
      <w:jc w:val="center"/>
    </w:pPr>
  </w:style>
  <w:style w:type="paragraph" w:styleId="Rientrocorpodeltesto3">
    <w:name w:val="Body Text Indent 3"/>
    <w:basedOn w:val="Normale"/>
    <w:pPr>
      <w:ind w:left="360"/>
      <w:jc w:val="both"/>
    </w:pPr>
    <w:rPr>
      <w:color w:val="ff6600"/>
    </w:rPr>
  </w:style>
  <w:style w:type="character" w:styleId="BodyTextIndent3Char" w:customStyle="1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DocumentMapChar" w:customStyle="1">
    <w:name w:val="Document Map Char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after="100" w:afterAutospacing="1" w:before="100" w:before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qHFjzDmUkMmoB6i9xdlVrLiBIw==">AMUW2mVxWGDHYdwQP7OcYTd1ga6Za8r99JgrUZFEWp25wC99ClADOimEn6YjCEszjNAVGkogox22qUQXRSOXJCED9KZH7ZEYIqYa3q0SJwAstxv4ftYZeXsqxK2nTQ2SfVy7NjQZMvWR3yJdoFPt1U4lBeMlcylY8HM4yETRNKFpxqwYns87vGI=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2022-04-15T09:42:00Z</dcterms:created>
  <dc:creator>sposca</dc:creator>
</cp:coreProperties>
</file>